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D027" w14:textId="77777777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4B7F3844" w14:textId="1673DB7A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bookmarkStart w:id="0" w:name="_GoBack"/>
      <w:proofErr w:type="gramStart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年度桃園在埤圳</w:t>
      </w:r>
      <w:r w:rsidR="00663B5D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道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環境生態教師研習計畫</w:t>
      </w:r>
    </w:p>
    <w:bookmarkEnd w:id="0"/>
    <w:p w14:paraId="6A9E693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32"/>
          <w:szCs w:val="32"/>
        </w:rPr>
        <w:t>一、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依據：</w:t>
      </w:r>
      <w:r w:rsidRPr="00F86C6F">
        <w:rPr>
          <w:rFonts w:asciiTheme="majorEastAsia" w:eastAsiaTheme="majorEastAsia" w:hAnsiTheme="majorEastAsia" w:cs="Times New Roman" w:hint="eastAsia"/>
          <w:color w:val="000000"/>
          <w:kern w:val="0"/>
        </w:rPr>
        <w:t> </w:t>
      </w:r>
    </w:p>
    <w:p w14:paraId="1323858D" w14:textId="14C8F0D7" w:rsidR="00F86C6F" w:rsidRP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教育部112年8月31日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臺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教資(六)字第1122703451號函「教育部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3年度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補助地方</w:t>
      </w:r>
    </w:p>
    <w:p w14:paraId="5A3714A8" w14:textId="61ACF256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政府辦理環境教育輔導小組計畫」辦理。</w:t>
      </w:r>
    </w:p>
    <w:p w14:paraId="2555C553" w14:textId="77777777" w:rsid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桃園市「環境教育行動方案」暨「桃園市112-115年永續發展與環境教育中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長程計</w:t>
      </w:r>
    </w:p>
    <w:p w14:paraId="0E205B48" w14:textId="40829319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畫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」辦理。</w:t>
      </w:r>
    </w:p>
    <w:p w14:paraId="0A5AA25D" w14:textId="1E1372F1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113年桃園市永續發展與環境教育輔導團工作計畫辦理。</w:t>
      </w:r>
    </w:p>
    <w:p w14:paraId="52138F0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二、目的：</w:t>
      </w:r>
    </w:p>
    <w:p w14:paraId="5362865C" w14:textId="77777777" w:rsidR="000A2067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（一）認識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圳植物生態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進行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手作應用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，體認埤圳生態之美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與生活結合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05C96592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（二）經由生態專業解說及生態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探訪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活動，深入了解桃園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在地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圳道環境。</w:t>
      </w:r>
    </w:p>
    <w:p w14:paraId="1A4A45F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（三）建構專業社群進行生態研究，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鼓勵教師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發展在地教學活動。</w:t>
      </w:r>
    </w:p>
    <w:p w14:paraId="2E6AE9DA" w14:textId="77777777" w:rsidR="00E32F8A" w:rsidRPr="00F86C6F" w:rsidRDefault="00E32F8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（四）透過生態環境觀察，探究氣候變遷造成全球暖化與水資源匱乏議題。</w:t>
      </w:r>
    </w:p>
    <w:p w14:paraId="569A10DB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三、辦理單位：</w:t>
      </w:r>
    </w:p>
    <w:p w14:paraId="6F859864" w14:textId="77777777" w:rsidR="00C802EA" w:rsidRPr="00F86C6F" w:rsidRDefault="005E6E31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指導單位：教育部</w:t>
      </w:r>
    </w:p>
    <w:p w14:paraId="733437AD" w14:textId="77777777" w:rsidR="00C802EA" w:rsidRPr="00F86C6F" w:rsidRDefault="00D24B65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主辦單位</w:t>
      </w:r>
      <w:r w:rsidR="00C802EA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>：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桃園市政府教育局</w:t>
      </w:r>
    </w:p>
    <w:p w14:paraId="3548D1B9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</w:t>
      </w:r>
      <w:r w:rsidR="00F630FE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三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）承辦單位：龜山國小、桃園市永續發展與環境教育輔導團</w:t>
      </w:r>
    </w:p>
    <w:p w14:paraId="45A27302" w14:textId="71EAA503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四、活動日期：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7月20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日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7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月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1日，辦理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場次</w:t>
      </w:r>
    </w:p>
    <w:p w14:paraId="0422F48A" w14:textId="1AAA41BE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五、活動地點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郭元益糕餅博物館</w:t>
      </w:r>
      <w:r w:rsidR="001B246E"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圳點</w:t>
      </w:r>
    </w:p>
    <w:p w14:paraId="4C0BF952" w14:textId="6C50DAD4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六、活動對象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：凡本市國中小教師，對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圳生態教育推展有興趣者皆可報名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參加。                </w:t>
      </w:r>
    </w:p>
    <w:p w14:paraId="0268988F" w14:textId="77777777" w:rsidR="00514721" w:rsidRPr="00F86C6F" w:rsidRDefault="00514721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七、報名事宜：</w:t>
      </w:r>
    </w:p>
    <w:p w14:paraId="3FD66663" w14:textId="18EF5031" w:rsidR="00F86C6F" w:rsidRPr="00F86C6F" w:rsidRDefault="00C802EA" w:rsidP="00514721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（一）參加人員請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逕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上教師專業發展研習系統-龜山國小項下登錄報名，依報名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先後順序額</w:t>
      </w:r>
    </w:p>
    <w:p w14:paraId="01B14A4B" w14:textId="4D6E3902" w:rsidR="00C802EA" w:rsidRPr="00F86C6F" w:rsidRDefault="00F86C6F" w:rsidP="00514721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滿(每場次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42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名)為止。</w:t>
      </w:r>
    </w:p>
    <w:p w14:paraId="097BD666" w14:textId="77777777" w:rsidR="00C802EA" w:rsidRPr="00F86C6F" w:rsidRDefault="00514721" w:rsidP="00514721">
      <w:pPr>
        <w:widowControl/>
        <w:textAlignment w:val="baseline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研習時數：</w:t>
      </w:r>
      <w:r w:rsidR="007C4638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每場次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全程參與者，核發研習時數6小時。</w:t>
      </w:r>
    </w:p>
    <w:p w14:paraId="6EDCC58A" w14:textId="77777777" w:rsidR="00C802EA" w:rsidRPr="00F86C6F" w:rsidRDefault="00C802EA" w:rsidP="00C802EA">
      <w:pPr>
        <w:widowControl/>
        <w:spacing w:before="12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八、活動內容與課程大綱</w:t>
      </w:r>
    </w:p>
    <w:p w14:paraId="26932415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桃園素有「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千塘之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鄉」的美名，綿密分佈的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埤塘及水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圳，數量之多、密度之高，是世界上其它地區少有之景觀。此一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圳網絡系統與桃園臺地特殊的地質、地形息息相關，是整合水庫、河川、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埤塘與水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圳所建構而成的人文自然地景，不僅具有百年的歷史，也建構出桃園臺地特殊的自然生態體系與聚落生活文化。</w:t>
      </w:r>
    </w:p>
    <w:p w14:paraId="75DBFF16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lastRenderedPageBreak/>
        <w:t>教育基本法明定教育的目的：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以培養人民健全人格、民主素養、法治觀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念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、人文涵養、愛國教育、鄉土關懷、資訊知能、強健體魄及思考、判斷與創造能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，並促進其對基本人權之尊重、生態環境之保護及對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不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同國家、族群、性別、宗教、文化之瞭解與關懷。綜上，認識所在的桃園生態環境，具備環境素養並習得關懷、保育的重要核心價值，為推動在地環境教育重要的內容之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13D5D772" w14:textId="26C3BF5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1100E2" w:rsidRPr="00F86C6F">
        <w:rPr>
          <w:rFonts w:asciiTheme="majorEastAsia" w:eastAsiaTheme="majorEastAsia" w:hAnsiTheme="majorEastAsia" w:cs="標楷體"/>
          <w:color w:val="000000"/>
          <w:kern w:val="0"/>
        </w:rPr>
        <w:t xml:space="preserve"> 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過去幾年，桃園市永續發展與環境教育輔導團即針對桃園市境內的大小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塘進行了多場次的戶外教育，參與的師生皆有豐碩的收穫。而對連結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塘的圳道部分較少著墨，為此將桃園兩個重要的圳道系統：桃園大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、石門大圳也列為踏查學習的重要目標。踏查的重點，除了水利工程、環境生態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以外，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周遭的人文地景、埤塘產業，因為受氣候變遷、全球暖化、水資源匱乏等影響，埤圳在新世代有的新功能也都會一併加以關心。</w:t>
      </w:r>
    </w:p>
    <w:p w14:paraId="61135521" w14:textId="2CE7B261" w:rsidR="00F86C6F" w:rsidRPr="00C306E5" w:rsidRDefault="00C306E5" w:rsidP="00C306E5">
      <w:pPr>
        <w:widowControl/>
        <w:spacing w:before="120"/>
        <w:rPr>
          <w:rFonts w:asciiTheme="majorEastAsia" w:eastAsiaTheme="majorEastAsia" w:hAnsiTheme="majorEastAsia" w:cs="標楷體"/>
          <w:color w:val="000000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(</w:t>
      </w:r>
      <w:proofErr w:type="gramStart"/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)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課程內容：</w:t>
      </w:r>
    </w:p>
    <w:p w14:paraId="293763C6" w14:textId="390F9926" w:rsidR="00C306E5" w:rsidRPr="00C306E5" w:rsidRDefault="00F86C6F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="00C306E5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認識</w:t>
      </w:r>
      <w:proofErr w:type="gramStart"/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圳植物生態後進而應用具藥用性質植物於課程</w:t>
      </w: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學習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活動，讓埤圳自然生態更</w:t>
      </w:r>
    </w:p>
    <w:p w14:paraId="62370E61" w14:textId="77777777" w:rsid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貼近生活</w:t>
      </w:r>
      <w:r w:rsidR="001100E2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聘請專業講師規劃並帶領教師進行</w:t>
      </w:r>
      <w:proofErr w:type="gramStart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圳生態實地踏查研習，對專題內容進</w:t>
      </w:r>
    </w:p>
    <w:p w14:paraId="5DB41D28" w14:textId="77777777" w:rsid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行討論，深化教師環境教育觀念並能行動內省；同時協助教師規劃</w:t>
      </w:r>
      <w:proofErr w:type="gramStart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圳生態保育教</w:t>
      </w:r>
    </w:p>
    <w:p w14:paraId="0DB93F92" w14:textId="77777777" w:rsid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學，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融入氣候變遷造成全球暖化議題，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引導學生觀察學習，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從小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具備基本環境倫理及</w:t>
      </w:r>
    </w:p>
    <w:p w14:paraId="0DB6EBFC" w14:textId="027AB15E" w:rsidR="00C802EA" w:rsidRPr="00C306E5" w:rsidRDefault="00C306E5" w:rsidP="00C306E5">
      <w:pPr>
        <w:pStyle w:val="a3"/>
        <w:widowControl/>
        <w:ind w:leftChars="0" w:left="-159"/>
        <w:rPr>
          <w:rFonts w:asciiTheme="majorEastAsia" w:eastAsiaTheme="majorEastAsia" w:hAnsiTheme="majorEastAsia" w:cs="標楷體"/>
          <w:color w:val="000000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</w:t>
      </w:r>
      <w:r w:rsidR="00C802EA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素養。</w:t>
      </w:r>
      <w:r w:rsidR="00584097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對於近年全球水資源匱乏所造成的影響，也一併探究。</w:t>
      </w:r>
    </w:p>
    <w:p w14:paraId="2E923F63" w14:textId="1B4260C9" w:rsidR="00C306E5" w:rsidRPr="00C306E5" w:rsidRDefault="00C306E5" w:rsidP="00C306E5">
      <w:pPr>
        <w:pStyle w:val="a3"/>
        <w:widowControl/>
        <w:numPr>
          <w:ilvl w:val="0"/>
          <w:numId w:val="8"/>
        </w:numPr>
        <w:spacing w:beforeLines="50" w:before="180"/>
        <w:ind w:leftChars="0" w:left="601"/>
        <w:rPr>
          <w:rFonts w:asciiTheme="majorEastAsia" w:eastAsiaTheme="majorEastAsia" w:hAnsiTheme="majorEastAsia" w:cs="新細明體"/>
          <w:kern w:val="0"/>
        </w:rPr>
      </w:pPr>
      <w:r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</w:rPr>
        <w:t>課程大綱：</w:t>
      </w:r>
      <w:r w:rsidR="00163E29" w:rsidRPr="00C306E5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</w:t>
      </w:r>
    </w:p>
    <w:p w14:paraId="3D87E589" w14:textId="03CEC8C5" w:rsidR="00C802EA" w:rsidRPr="00F86C6F" w:rsidRDefault="00C306E5" w:rsidP="00C306E5">
      <w:pPr>
        <w:pStyle w:val="a3"/>
        <w:widowControl/>
        <w:ind w:leftChars="0" w:left="305"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</w:t>
      </w:r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主題-桃園在地</w:t>
      </w:r>
      <w:proofErr w:type="gramStart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圳環境生態面面觀-</w:t>
      </w:r>
      <w:proofErr w:type="gramStart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食農巡</w:t>
      </w:r>
      <w:proofErr w:type="gramEnd"/>
      <w:r w:rsidR="00163E29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禮行</w:t>
      </w:r>
    </w:p>
    <w:p w14:paraId="217D7B15" w14:textId="1B4EA6A6" w:rsidR="00C802EA" w:rsidRPr="00F86C6F" w:rsidRDefault="00C802EA" w:rsidP="00C306E5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1.前言：淺談本市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塘現狀及生態埤圳大驚奇</w:t>
      </w:r>
    </w:p>
    <w:p w14:paraId="65E7A4F3" w14:textId="667BACA1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2.踏查活動：水的故鄉-石門水庫環湖解說 </w:t>
      </w:r>
    </w:p>
    <w:p w14:paraId="02AFF3B2" w14:textId="0FFC0C32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3.專題：</w:t>
      </w:r>
    </w:p>
    <w:p w14:paraId="332498FB" w14:textId="4DD3CE72" w:rsidR="004F18D8" w:rsidRPr="00F86C6F" w:rsidRDefault="00C802EA" w:rsidP="004F18D8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 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(1)桃園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塘防災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教案桌遊分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享</w:t>
      </w:r>
    </w:p>
    <w:p w14:paraId="1E0D9A33" w14:textId="51A3B8F7" w:rsidR="00C802EA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(2)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圳藥用植物應用-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防蚊液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及止癢乳液手作 </w:t>
      </w:r>
    </w:p>
    <w:p w14:paraId="0AE145D0" w14:textId="10FBB57F" w:rsidR="00C802EA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(3)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塘生物多樣性教案分享</w:t>
      </w:r>
    </w:p>
    <w:p w14:paraId="7F3FE146" w14:textId="642A7C9D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C306E5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4.討論與省思~~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圳教育怎麼做會更好? </w:t>
      </w:r>
    </w:p>
    <w:p w14:paraId="50B23AC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九、課程流程：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3211"/>
        <w:gridCol w:w="3118"/>
        <w:gridCol w:w="1417"/>
        <w:gridCol w:w="851"/>
      </w:tblGrid>
      <w:tr w:rsidR="001B246E" w:rsidRPr="00F86C6F" w14:paraId="717FAE67" w14:textId="77777777" w:rsidTr="001B246E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EA57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BE3BA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第1梯次</w:t>
            </w:r>
          </w:p>
          <w:p w14:paraId="07DBFB10" w14:textId="374A8F2E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室內課程</w:t>
            </w:r>
            <w:r w:rsidRPr="00F86C6F">
              <w:rPr>
                <w:rFonts w:asciiTheme="majorEastAsia" w:eastAsiaTheme="majorEastAsia" w:hAnsiTheme="majorEastAsia" w:cs="新細明體"/>
                <w:kern w:val="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2548" w14:textId="53B9825E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第</w:t>
            </w:r>
            <w:r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2</w:t>
            </w: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梯次</w:t>
            </w:r>
          </w:p>
          <w:p w14:paraId="4CDB14B2" w14:textId="10B82A43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戶外課程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CCD4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主講人/</w:t>
            </w:r>
          </w:p>
          <w:p w14:paraId="587FA48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9BC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學習時數</w:t>
            </w:r>
          </w:p>
        </w:tc>
      </w:tr>
      <w:tr w:rsidR="001B246E" w:rsidRPr="00F86C6F" w14:paraId="3E1D0458" w14:textId="77777777" w:rsidTr="001B246E"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29D74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08:40</w:t>
            </w:r>
          </w:p>
          <w:p w14:paraId="5E6F44AE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995F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報到</w:t>
            </w:r>
          </w:p>
          <w:p w14:paraId="6DAAA35F" w14:textId="7C707AF9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郭元益糕餅博物館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4338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報到</w:t>
            </w:r>
          </w:p>
          <w:p w14:paraId="2DED6BC5" w14:textId="09189FD3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平興國小集合搭遊覽車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03F73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輔導團</w:t>
            </w:r>
          </w:p>
          <w:p w14:paraId="084C1F04" w14:textId="4B8E7375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83A3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6F01A978" w14:textId="77777777" w:rsidTr="001B246E">
        <w:trPr>
          <w:trHeight w:val="6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C6ED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09:00</w:t>
            </w:r>
          </w:p>
          <w:p w14:paraId="7B7459B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6D6B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氣候變遷</w:t>
            </w:r>
          </w:p>
          <w:p w14:paraId="4DA97FE8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消失的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84D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4A76312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大驚奇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55D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286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</w:t>
            </w:r>
          </w:p>
        </w:tc>
      </w:tr>
      <w:tr w:rsidR="001B246E" w:rsidRPr="00F86C6F" w14:paraId="01BD3E63" w14:textId="77777777" w:rsidTr="001B246E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4752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10:00</w:t>
            </w:r>
          </w:p>
          <w:p w14:paraId="03EFEFD5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11:00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7186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桃園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塘防災</w:t>
            </w:r>
          </w:p>
          <w:p w14:paraId="26D06618" w14:textId="4CFB8740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教案桌遊分享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AFFD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8-2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06E65D0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生態公園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4A8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2870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2</w:t>
            </w:r>
          </w:p>
        </w:tc>
      </w:tr>
      <w:tr w:rsidR="001B246E" w:rsidRPr="00F86C6F" w14:paraId="5FD3315D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F0C71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11:00</w:t>
            </w:r>
          </w:p>
          <w:p w14:paraId="605D38E5" w14:textId="77777777" w:rsidR="001B246E" w:rsidRPr="00C306E5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C306E5">
              <w:rPr>
                <w:rFonts w:asciiTheme="majorEastAsia" w:eastAsiaTheme="majorEastAsia" w:hAnsiTheme="majorEastAsia" w:cs="標楷體" w:hint="eastAsia"/>
                <w:kern w:val="0"/>
              </w:rPr>
              <w:t>12:00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A4F8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5B6B3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溪海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12FED67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生態公園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044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D83B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508FEF9B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A62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12:00</w:t>
            </w:r>
          </w:p>
          <w:p w14:paraId="27074F07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8FDD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午餐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FAD19" w14:textId="77777777" w:rsidR="001B246E" w:rsidRDefault="001B246E" w:rsidP="00C306E5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餐桌上的</w:t>
            </w:r>
          </w:p>
          <w:p w14:paraId="3F1A00EA" w14:textId="035823BD" w:rsidR="001B246E" w:rsidRPr="00F86C6F" w:rsidRDefault="001B246E" w:rsidP="00C306E5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00B7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輔導團</w:t>
            </w:r>
          </w:p>
          <w:p w14:paraId="63A1DD95" w14:textId="45BEE07D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8F65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1FFDFAA0" w14:textId="77777777" w:rsidTr="001B246E">
        <w:trPr>
          <w:trHeight w:val="9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7E5F3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lastRenderedPageBreak/>
              <w:t>13:00</w:t>
            </w:r>
          </w:p>
          <w:p w14:paraId="276D708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14:00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A35A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圳環境植物認識</w:t>
            </w:r>
          </w:p>
          <w:p w14:paraId="2C837976" w14:textId="22900244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及應用手作活動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ACAE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西坡</w:t>
            </w: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</w:t>
            </w:r>
          </w:p>
          <w:p w14:paraId="37B9787C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生態公園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0EC0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2D68E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3</w:t>
            </w:r>
          </w:p>
        </w:tc>
      </w:tr>
      <w:tr w:rsidR="001B246E" w:rsidRPr="00F86C6F" w14:paraId="2CD71897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9B5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14:00</w:t>
            </w:r>
          </w:p>
          <w:p w14:paraId="134798C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7A55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EB7F5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  <w:sz w:val="22"/>
                <w:szCs w:val="22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  <w:sz w:val="22"/>
                <w:szCs w:val="22"/>
              </w:rPr>
              <w:t>生物多樣性教案分享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E1F6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576E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09E32577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7159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16:30</w:t>
            </w:r>
          </w:p>
          <w:p w14:paraId="20655A84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470D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討論與省思</w:t>
            </w:r>
          </w:p>
          <w:p w14:paraId="3508BA68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proofErr w:type="gramStart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埤</w:t>
            </w:r>
            <w:proofErr w:type="gramEnd"/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塘教育怎麼做會更好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E5FB3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討論與省思</w:t>
            </w:r>
          </w:p>
          <w:p w14:paraId="257A2DD8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8CD0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FDD21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  <w:tr w:rsidR="001B246E" w:rsidRPr="00F86C6F" w14:paraId="329643BA" w14:textId="77777777" w:rsidTr="001B246E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FDFA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17:00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3F0F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5FB2" w14:textId="77777777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A566" w14:textId="77777777" w:rsidR="001B246E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標楷體"/>
                <w:color w:val="000000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輔導團</w:t>
            </w:r>
          </w:p>
          <w:p w14:paraId="0CA7F281" w14:textId="75A33622" w:rsidR="001B246E" w:rsidRPr="00F86C6F" w:rsidRDefault="001B246E" w:rsidP="00C802EA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F86C6F">
              <w:rPr>
                <w:rFonts w:asciiTheme="majorEastAsia" w:eastAsiaTheme="majorEastAsia" w:hAnsiTheme="majorEastAsia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F33E" w14:textId="77777777" w:rsidR="001B246E" w:rsidRPr="00F86C6F" w:rsidRDefault="001B246E" w:rsidP="00C802EA">
            <w:pPr>
              <w:widowControl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</w:tr>
    </w:tbl>
    <w:p w14:paraId="612F029E" w14:textId="42639DFF" w:rsidR="00C802EA" w:rsidRPr="00F86C6F" w:rsidRDefault="00C802EA" w:rsidP="001B246E">
      <w:pPr>
        <w:widowControl/>
        <w:ind w:hanging="721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      </w:t>
      </w:r>
      <w:r w:rsidR="00F86C6F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        </w:t>
      </w:r>
    </w:p>
    <w:p w14:paraId="78CD0D20" w14:textId="72D391B5" w:rsidR="00F86C6F" w:rsidRPr="00F86C6F" w:rsidRDefault="00C802EA" w:rsidP="00F86C6F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十、預期效益：</w:t>
      </w:r>
    </w:p>
    <w:p w14:paraId="41D156D2" w14:textId="53DBEE8B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藉由植物應用手作課程，體認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圳生態之美與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生活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實用。</w:t>
      </w:r>
    </w:p>
    <w:p w14:paraId="2CF5E5B8" w14:textId="398920BF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透過實地生態專業解說及參觀，認識桃園地區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圳生態環境。</w:t>
      </w:r>
    </w:p>
    <w:p w14:paraId="1D5BAEBC" w14:textId="39A07FFF" w:rsidR="001100E2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深入認識桃園</w:t>
      </w:r>
      <w:proofErr w:type="gramStart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圳，體悟重視環境保育是所有公民的責任。</w:t>
      </w:r>
    </w:p>
    <w:p w14:paraId="40797AAB" w14:textId="64FF1F9B" w:rsidR="00F86C6F" w:rsidRPr="00F86C6F" w:rsidRDefault="00C802EA" w:rsidP="00E45DF8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一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、差假：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本活動工作團隊及參與研習之教師由所屬學校本權責給予公(差)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假登記，並</w:t>
      </w:r>
    </w:p>
    <w:p w14:paraId="6F87BC62" w14:textId="6B2111FA" w:rsidR="00F86C6F" w:rsidRPr="00F86C6F" w:rsidRDefault="00F86C6F" w:rsidP="00E45DF8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依實際參加活動情形核予研習時數。假日全程參與研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習者，核予在課</w:t>
      </w:r>
      <w:proofErr w:type="gramStart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務</w:t>
      </w:r>
      <w:proofErr w:type="gramEnd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自理</w:t>
      </w:r>
    </w:p>
    <w:p w14:paraId="614B25F5" w14:textId="5E2D4AA0" w:rsidR="00C802EA" w:rsidRPr="00F86C6F" w:rsidRDefault="00F86C6F" w:rsidP="00E45DF8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且不支代課費的情況下，於二年內補休一日。  </w:t>
      </w:r>
    </w:p>
    <w:p w14:paraId="5C4FC72F" w14:textId="7B993FA5" w:rsidR="001B246E" w:rsidRPr="00F86C6F" w:rsidRDefault="00C802EA" w:rsidP="001B246E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  <w:sz w:val="28"/>
          <w:szCs w:val="28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十四、本計畫經陳  市府核可後實施，修正時亦同。</w:t>
      </w:r>
    </w:p>
    <w:sectPr w:rsidR="001B246E" w:rsidRPr="00F86C6F" w:rsidSect="00F86C6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5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A"/>
    <w:rsid w:val="000611A7"/>
    <w:rsid w:val="000A2067"/>
    <w:rsid w:val="001100E2"/>
    <w:rsid w:val="00163E29"/>
    <w:rsid w:val="001B246E"/>
    <w:rsid w:val="002D550B"/>
    <w:rsid w:val="003151B1"/>
    <w:rsid w:val="004F18D8"/>
    <w:rsid w:val="00514721"/>
    <w:rsid w:val="00584097"/>
    <w:rsid w:val="005A3F9F"/>
    <w:rsid w:val="005E6E31"/>
    <w:rsid w:val="00663B5D"/>
    <w:rsid w:val="006E1D49"/>
    <w:rsid w:val="007C4638"/>
    <w:rsid w:val="009273E6"/>
    <w:rsid w:val="00B45600"/>
    <w:rsid w:val="00C306E5"/>
    <w:rsid w:val="00C33255"/>
    <w:rsid w:val="00C5184A"/>
    <w:rsid w:val="00C802EA"/>
    <w:rsid w:val="00CC5C71"/>
    <w:rsid w:val="00CD6859"/>
    <w:rsid w:val="00D24B65"/>
    <w:rsid w:val="00E32F8A"/>
    <w:rsid w:val="00E45DF8"/>
    <w:rsid w:val="00F630FE"/>
    <w:rsid w:val="00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dcterms:created xsi:type="dcterms:W3CDTF">2024-06-21T03:47:00Z</dcterms:created>
  <dcterms:modified xsi:type="dcterms:W3CDTF">2024-06-21T03:47:00Z</dcterms:modified>
</cp:coreProperties>
</file>